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44" w:rsidRDefault="00246244" w:rsidP="00246244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86217E">
        <w:rPr>
          <w:b/>
          <w:noProof/>
          <w:color w:val="000000"/>
          <w:sz w:val="22"/>
          <w:szCs w:val="22"/>
        </w:rPr>
        <w:t>БЕЛОЯРСКИЙ РАЙОН</w:t>
      </w: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86217E">
        <w:rPr>
          <w:b/>
          <w:noProof/>
          <w:color w:val="000000"/>
          <w:sz w:val="20"/>
          <w:szCs w:val="20"/>
        </w:rPr>
        <w:t>ХАНТЫ-МАНСИЙСКИЙ АВТОНОМНЫЙ ОКРУГ</w:t>
      </w:r>
      <w:r>
        <w:rPr>
          <w:b/>
          <w:noProof/>
          <w:color w:val="000000"/>
          <w:sz w:val="20"/>
          <w:szCs w:val="20"/>
        </w:rPr>
        <w:t xml:space="preserve"> – </w:t>
      </w:r>
      <w:r w:rsidRPr="0086217E">
        <w:rPr>
          <w:b/>
          <w:noProof/>
          <w:color w:val="000000"/>
          <w:sz w:val="20"/>
          <w:szCs w:val="20"/>
        </w:rPr>
        <w:t>ЮГРА</w:t>
      </w: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Default="00246244" w:rsidP="00246244">
      <w:pPr>
        <w:tabs>
          <w:tab w:val="left" w:pos="8438"/>
        </w:tabs>
        <w:ind w:left="180"/>
        <w:rPr>
          <w:noProof/>
          <w:color w:val="000000"/>
        </w:rPr>
      </w:pPr>
      <w:r>
        <w:rPr>
          <w:noProof/>
          <w:color w:val="000000"/>
        </w:rPr>
        <w:tab/>
      </w:r>
    </w:p>
    <w:p w:rsidR="00246244" w:rsidRPr="0086217E" w:rsidRDefault="00246244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86217E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Default="00246244" w:rsidP="00246244">
      <w:pPr>
        <w:ind w:left="180"/>
        <w:jc w:val="right"/>
        <w:rPr>
          <w:noProof/>
          <w:color w:val="000000"/>
        </w:rPr>
      </w:pPr>
    </w:p>
    <w:p w:rsidR="00246244" w:rsidRPr="00AD13D4" w:rsidRDefault="00246244" w:rsidP="00246244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AD13D4">
        <w:rPr>
          <w:b/>
          <w:noProof/>
          <w:color w:val="000000"/>
          <w:sz w:val="28"/>
          <w:szCs w:val="28"/>
        </w:rPr>
        <w:t>ПОСТАНОВЛЕНИЕ</w:t>
      </w: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7"/>
        <w:gridCol w:w="4695"/>
      </w:tblGrid>
      <w:tr w:rsidR="00246244" w:rsidRPr="00082352" w:rsidTr="004F5631">
        <w:tc>
          <w:tcPr>
            <w:tcW w:w="4767" w:type="dxa"/>
            <w:shd w:val="clear" w:color="auto" w:fill="auto"/>
          </w:tcPr>
          <w:p w:rsidR="00246244" w:rsidRPr="00082352" w:rsidRDefault="00246244" w:rsidP="004F5631">
            <w:pPr>
              <w:rPr>
                <w:noProof/>
                <w:color w:val="000000"/>
              </w:rPr>
            </w:pPr>
            <w:r w:rsidRPr="00082352">
              <w:rPr>
                <w:noProof/>
                <w:color w:val="000000"/>
              </w:rPr>
              <w:t>от «___» апреля 2016 г</w:t>
            </w:r>
          </w:p>
        </w:tc>
        <w:tc>
          <w:tcPr>
            <w:tcW w:w="4695" w:type="dxa"/>
            <w:shd w:val="clear" w:color="auto" w:fill="auto"/>
          </w:tcPr>
          <w:p w:rsidR="00246244" w:rsidRPr="00082352" w:rsidRDefault="00246244" w:rsidP="004F5631">
            <w:pPr>
              <w:jc w:val="right"/>
              <w:rPr>
                <w:noProof/>
                <w:color w:val="000000"/>
              </w:rPr>
            </w:pPr>
            <w:r w:rsidRPr="00082352">
              <w:rPr>
                <w:noProof/>
                <w:color w:val="000000"/>
              </w:rPr>
              <w:t>№ _____</w:t>
            </w:r>
          </w:p>
        </w:tc>
      </w:tr>
    </w:tbl>
    <w:p w:rsidR="00246244" w:rsidRDefault="00246244" w:rsidP="00246244">
      <w:pPr>
        <w:ind w:left="180"/>
        <w:rPr>
          <w:noProof/>
          <w:color w:val="000000"/>
        </w:rPr>
      </w:pPr>
    </w:p>
    <w:p w:rsidR="00246244" w:rsidRPr="00DF7F72" w:rsidRDefault="00246244" w:rsidP="00246244">
      <w:pPr>
        <w:rPr>
          <w:b/>
          <w:noProof/>
          <w:color w:val="000000"/>
        </w:rPr>
      </w:pPr>
    </w:p>
    <w:p w:rsidR="00246244" w:rsidRDefault="00246244" w:rsidP="00246244">
      <w:pPr>
        <w:pStyle w:val="ConsPlusTitle"/>
        <w:jc w:val="center"/>
      </w:pPr>
      <w:r w:rsidRPr="00DF7F72">
        <w:rPr>
          <w:noProof/>
          <w:color w:val="000000"/>
        </w:rPr>
        <w:t>О проведении на территории Белоярского района конкурса</w:t>
      </w:r>
      <w:r w:rsidRPr="00DF7F72">
        <w:t xml:space="preserve"> на получение</w:t>
      </w:r>
      <w:r>
        <w:t xml:space="preserve"> гранта</w:t>
      </w:r>
      <w:r w:rsidRPr="00DF7F72">
        <w:t xml:space="preserve"> </w:t>
      </w:r>
      <w:r>
        <w:t>начинающим субъектам малого и среднего предпринимательства</w:t>
      </w:r>
    </w:p>
    <w:p w:rsidR="00246244" w:rsidRDefault="00246244" w:rsidP="00246244">
      <w:pPr>
        <w:ind w:left="180"/>
        <w:jc w:val="center"/>
        <w:rPr>
          <w:b/>
          <w:noProof/>
          <w:color w:val="000000"/>
        </w:rPr>
      </w:pPr>
    </w:p>
    <w:p w:rsidR="00246244" w:rsidRDefault="00246244" w:rsidP="00246244">
      <w:pPr>
        <w:ind w:left="180"/>
        <w:jc w:val="center"/>
        <w:rPr>
          <w:noProof/>
          <w:color w:val="000000"/>
        </w:rPr>
      </w:pPr>
    </w:p>
    <w:p w:rsidR="00246244" w:rsidRPr="00DF7F72" w:rsidRDefault="00246244" w:rsidP="00246244">
      <w:pPr>
        <w:ind w:firstLine="708"/>
        <w:jc w:val="both"/>
        <w:rPr>
          <w:noProof/>
          <w:color w:val="000000"/>
        </w:rPr>
      </w:pPr>
      <w:proofErr w:type="gramStart"/>
      <w:r>
        <w:rPr>
          <w:noProof/>
          <w:color w:val="000000"/>
        </w:rPr>
        <w:t xml:space="preserve">В соответствии с Федеральным законом от 24 июля 2007 года № 209-ФЗ               «О развитии малого и среднего предпринимательства в Российской Федерации», </w:t>
      </w:r>
      <w:r w:rsidRPr="00DF7F72">
        <w:rPr>
          <w:noProof/>
          <w:color w:val="000000"/>
        </w:rPr>
        <w:t xml:space="preserve">постановлением 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 xml:space="preserve">администрации Белоярского района от </w:t>
      </w:r>
      <w:r>
        <w:rPr>
          <w:noProof/>
          <w:color w:val="000000"/>
        </w:rPr>
        <w:t>09 декабря</w:t>
      </w:r>
      <w:r w:rsidRPr="00DF7F72">
        <w:rPr>
          <w:noProof/>
          <w:color w:val="000000"/>
        </w:rPr>
        <w:t xml:space="preserve"> 201</w:t>
      </w:r>
      <w:r>
        <w:rPr>
          <w:noProof/>
          <w:color w:val="000000"/>
        </w:rPr>
        <w:t>3</w:t>
      </w:r>
      <w:r w:rsidRPr="00DF7F72">
        <w:rPr>
          <w:noProof/>
          <w:color w:val="000000"/>
        </w:rPr>
        <w:t xml:space="preserve"> года 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 xml:space="preserve">№ </w:t>
      </w:r>
      <w:r>
        <w:rPr>
          <w:noProof/>
          <w:color w:val="000000"/>
        </w:rPr>
        <w:t>1802</w:t>
      </w:r>
      <w:r w:rsidRPr="00DF7F72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 xml:space="preserve">«Об утверждении </w:t>
      </w:r>
      <w:r>
        <w:rPr>
          <w:noProof/>
          <w:color w:val="000000"/>
        </w:rPr>
        <w:t>муниципальной</w:t>
      </w:r>
      <w:r w:rsidRPr="00DF7F72">
        <w:rPr>
          <w:noProof/>
          <w:color w:val="000000"/>
        </w:rPr>
        <w:t xml:space="preserve"> программы Белоярского района «Развитие малого и среднего предпринимательства</w:t>
      </w:r>
      <w:r>
        <w:rPr>
          <w:noProof/>
          <w:color w:val="000000"/>
        </w:rPr>
        <w:t xml:space="preserve"> и туризма</w:t>
      </w:r>
      <w:r w:rsidRPr="00DF7F72">
        <w:rPr>
          <w:noProof/>
          <w:color w:val="000000"/>
        </w:rPr>
        <w:t xml:space="preserve"> в Белоярском районе на 201</w:t>
      </w:r>
      <w:r>
        <w:rPr>
          <w:noProof/>
          <w:color w:val="000000"/>
        </w:rPr>
        <w:t>4</w:t>
      </w:r>
      <w:r w:rsidRPr="00DF7F72">
        <w:rPr>
          <w:noProof/>
          <w:color w:val="000000"/>
        </w:rPr>
        <w:t xml:space="preserve"> – 20</w:t>
      </w:r>
      <w:r>
        <w:rPr>
          <w:noProof/>
          <w:color w:val="000000"/>
        </w:rPr>
        <w:t>20</w:t>
      </w:r>
      <w:r w:rsidRPr="00DF7F72">
        <w:rPr>
          <w:noProof/>
          <w:color w:val="000000"/>
        </w:rPr>
        <w:t xml:space="preserve"> годы», в целях дальнейшего развития малого и среднего предпринимательства на территории</w:t>
      </w:r>
      <w:proofErr w:type="gramEnd"/>
      <w:r w:rsidRPr="00DF7F72">
        <w:rPr>
          <w:noProof/>
          <w:color w:val="000000"/>
        </w:rPr>
        <w:t xml:space="preserve"> Белоярского района 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п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с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т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а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н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в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л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я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ю:</w:t>
      </w:r>
    </w:p>
    <w:p w:rsidR="00246244" w:rsidRPr="00BA6C31" w:rsidRDefault="00246244" w:rsidP="00246244">
      <w:pPr>
        <w:pStyle w:val="ConsPlusTitle"/>
        <w:ind w:firstLine="708"/>
        <w:jc w:val="both"/>
        <w:rPr>
          <w:b w:val="0"/>
        </w:rPr>
      </w:pPr>
      <w:r w:rsidRPr="00DF7F72">
        <w:rPr>
          <w:b w:val="0"/>
          <w:noProof/>
          <w:color w:val="000000"/>
        </w:rPr>
        <w:t xml:space="preserve">1. Провести с </w:t>
      </w:r>
      <w:r>
        <w:rPr>
          <w:b w:val="0"/>
          <w:noProof/>
          <w:color w:val="000000"/>
        </w:rPr>
        <w:t xml:space="preserve">20 апреля </w:t>
      </w:r>
      <w:r w:rsidRPr="00DF7F72">
        <w:rPr>
          <w:b w:val="0"/>
          <w:noProof/>
          <w:color w:val="000000"/>
        </w:rPr>
        <w:t xml:space="preserve">по </w:t>
      </w:r>
      <w:r>
        <w:rPr>
          <w:b w:val="0"/>
          <w:noProof/>
          <w:color w:val="000000"/>
        </w:rPr>
        <w:t>10 мая</w:t>
      </w:r>
      <w:r w:rsidRPr="00DF7F72">
        <w:rPr>
          <w:b w:val="0"/>
          <w:noProof/>
          <w:color w:val="000000"/>
        </w:rPr>
        <w:t xml:space="preserve"> </w:t>
      </w:r>
      <w:r>
        <w:rPr>
          <w:b w:val="0"/>
          <w:noProof/>
          <w:color w:val="000000"/>
        </w:rPr>
        <w:t xml:space="preserve">2016 </w:t>
      </w:r>
      <w:r w:rsidRPr="00DF7F72">
        <w:rPr>
          <w:b w:val="0"/>
          <w:noProof/>
          <w:color w:val="000000"/>
        </w:rPr>
        <w:t xml:space="preserve">года на территории Белоярского района </w:t>
      </w:r>
      <w:r w:rsidRPr="00DF7F72">
        <w:rPr>
          <w:b w:val="0"/>
        </w:rPr>
        <w:t xml:space="preserve">конкурс </w:t>
      </w:r>
      <w:r w:rsidRPr="00BA6C31">
        <w:rPr>
          <w:b w:val="0"/>
        </w:rPr>
        <w:t>на получение</w:t>
      </w:r>
      <w:r>
        <w:rPr>
          <w:b w:val="0"/>
        </w:rPr>
        <w:t xml:space="preserve"> </w:t>
      </w:r>
      <w:r w:rsidRPr="00BA6C31">
        <w:rPr>
          <w:b w:val="0"/>
        </w:rPr>
        <w:t>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начинающим </w:t>
      </w:r>
      <w:r w:rsidRPr="00BA6C31">
        <w:rPr>
          <w:b w:val="0"/>
        </w:rPr>
        <w:t>субъектам малого и среднего предпринимательства.</w:t>
      </w:r>
    </w:p>
    <w:p w:rsidR="00246244" w:rsidRPr="00BA6C31" w:rsidRDefault="00246244" w:rsidP="00246244">
      <w:pPr>
        <w:pStyle w:val="ConsPlusTitle"/>
        <w:ind w:firstLine="709"/>
        <w:jc w:val="both"/>
        <w:rPr>
          <w:b w:val="0"/>
          <w:noProof/>
          <w:color w:val="000000"/>
        </w:rPr>
      </w:pPr>
      <w:r w:rsidRPr="00BA6C31">
        <w:rPr>
          <w:b w:val="0"/>
          <w:noProof/>
          <w:color w:val="000000"/>
        </w:rPr>
        <w:t xml:space="preserve">2. Создать комиссию по проведению на территории Белоярского района конкурса </w:t>
      </w:r>
      <w:r w:rsidRPr="00BA6C31">
        <w:rPr>
          <w:b w:val="0"/>
        </w:rPr>
        <w:t xml:space="preserve">на получение </w:t>
      </w:r>
      <w:r>
        <w:rPr>
          <w:b w:val="0"/>
        </w:rPr>
        <w:t xml:space="preserve"> </w:t>
      </w:r>
      <w:r w:rsidRPr="00BA6C31">
        <w:rPr>
          <w:b w:val="0"/>
        </w:rPr>
        <w:t>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начинающим </w:t>
      </w:r>
      <w:r w:rsidRPr="00BA6C31">
        <w:rPr>
          <w:b w:val="0"/>
        </w:rPr>
        <w:t>субъектам малого и среднего предпринимательства</w:t>
      </w:r>
      <w:r w:rsidRPr="00BA6C31">
        <w:rPr>
          <w:b w:val="0"/>
          <w:noProof/>
          <w:color w:val="000000"/>
        </w:rPr>
        <w:t xml:space="preserve">. </w:t>
      </w:r>
    </w:p>
    <w:p w:rsidR="00246244" w:rsidRPr="00BA6C31" w:rsidRDefault="00246244" w:rsidP="00246244">
      <w:pPr>
        <w:ind w:firstLine="709"/>
        <w:jc w:val="both"/>
        <w:rPr>
          <w:noProof/>
          <w:color w:val="000000"/>
        </w:rPr>
      </w:pPr>
      <w:r w:rsidRPr="00BA6C31">
        <w:rPr>
          <w:noProof/>
          <w:color w:val="000000"/>
        </w:rPr>
        <w:t>3. Утвердить:</w:t>
      </w:r>
    </w:p>
    <w:p w:rsidR="00246244" w:rsidRPr="00BA6C31" w:rsidRDefault="00246244" w:rsidP="00246244">
      <w:pPr>
        <w:pStyle w:val="ConsPlusTitle"/>
        <w:ind w:firstLine="709"/>
        <w:jc w:val="both"/>
        <w:rPr>
          <w:b w:val="0"/>
          <w:noProof/>
          <w:color w:val="000000"/>
        </w:rPr>
      </w:pPr>
      <w:r w:rsidRPr="00BA6C31">
        <w:rPr>
          <w:b w:val="0"/>
          <w:noProof/>
          <w:color w:val="000000"/>
        </w:rPr>
        <w:t xml:space="preserve">1) Положение о порядке проведения на территории Белоярского района конкурса </w:t>
      </w:r>
      <w:r w:rsidRPr="00BA6C31">
        <w:rPr>
          <w:b w:val="0"/>
        </w:rPr>
        <w:t>на получение 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начинающим </w:t>
      </w:r>
      <w:r w:rsidRPr="00BA6C31">
        <w:rPr>
          <w:b w:val="0"/>
        </w:rPr>
        <w:t>субъектам малого и среднего предпринимательства</w:t>
      </w:r>
      <w:r>
        <w:rPr>
          <w:b w:val="0"/>
          <w:noProof/>
          <w:color w:val="000000"/>
        </w:rPr>
        <w:t xml:space="preserve">, </w:t>
      </w:r>
      <w:r w:rsidRPr="00BA6C31">
        <w:rPr>
          <w:b w:val="0"/>
          <w:noProof/>
          <w:color w:val="000000"/>
        </w:rPr>
        <w:t>согласно приложению 1 к настоящему постановлению;</w:t>
      </w:r>
    </w:p>
    <w:p w:rsidR="00246244" w:rsidRPr="005606D5" w:rsidRDefault="00246244" w:rsidP="00246244">
      <w:pPr>
        <w:ind w:firstLine="709"/>
        <w:jc w:val="both"/>
        <w:rPr>
          <w:noProof/>
          <w:color w:val="000000"/>
        </w:rPr>
      </w:pPr>
      <w:r w:rsidRPr="005606D5">
        <w:rPr>
          <w:noProof/>
          <w:color w:val="000000"/>
        </w:rPr>
        <w:t xml:space="preserve">2) Положение о комиссии по проведению на территории Белоярского района конкурса </w:t>
      </w:r>
      <w:r>
        <w:t>на получение</w:t>
      </w:r>
      <w:r w:rsidRPr="005606D5">
        <w:t xml:space="preserve"> гранта </w:t>
      </w:r>
      <w:r w:rsidRPr="00385AA9">
        <w:t>начинающим субъектам малого и среднего предпринимательства,</w:t>
      </w:r>
      <w:r w:rsidRPr="00385AA9">
        <w:rPr>
          <w:noProof/>
          <w:color w:val="000000"/>
        </w:rPr>
        <w:t xml:space="preserve"> согласно при</w:t>
      </w:r>
      <w:r w:rsidRPr="005606D5">
        <w:rPr>
          <w:noProof/>
          <w:color w:val="000000"/>
        </w:rPr>
        <w:t>ложению 2 к настоящему постановлению;</w:t>
      </w:r>
    </w:p>
    <w:p w:rsidR="00246244" w:rsidRPr="00385AA9" w:rsidRDefault="00246244" w:rsidP="0024624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3) </w:t>
      </w:r>
      <w:hyperlink w:anchor="Par222" w:history="1">
        <w:r w:rsidRPr="001060FB">
          <w:rPr>
            <w:color w:val="000000"/>
          </w:rPr>
          <w:t>Порядок</w:t>
        </w:r>
      </w:hyperlink>
      <w:r w:rsidRPr="001060FB">
        <w:rPr>
          <w:color w:val="000000"/>
        </w:rPr>
        <w:t xml:space="preserve"> предос</w:t>
      </w:r>
      <w:r>
        <w:t xml:space="preserve">тавления </w:t>
      </w:r>
      <w:r w:rsidRPr="00385AA9">
        <w:t>гранта начинающим субъектам малого и среднего предпринимательства</w:t>
      </w:r>
      <w:r>
        <w:t>,</w:t>
      </w:r>
      <w:r w:rsidRPr="00385AA9">
        <w:t xml:space="preserve"> согласно приложению 3 к настоящему постановлению;</w:t>
      </w:r>
    </w:p>
    <w:p w:rsidR="00246244" w:rsidRPr="005606D5" w:rsidRDefault="00246244" w:rsidP="0024624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4) Состав комиссии по </w:t>
      </w:r>
      <w:r w:rsidRPr="005606D5">
        <w:rPr>
          <w:noProof/>
          <w:color w:val="000000"/>
        </w:rPr>
        <w:t xml:space="preserve">проведению на территории Белоярского района конкурса </w:t>
      </w:r>
      <w:r>
        <w:t>на получение</w:t>
      </w:r>
      <w:r w:rsidRPr="005606D5">
        <w:t xml:space="preserve"> </w:t>
      </w:r>
      <w:r w:rsidRPr="00385AA9">
        <w:t>гранта начинающим субъектам малого и среднего предпринимательства</w:t>
      </w:r>
      <w:r w:rsidRPr="00385AA9">
        <w:rPr>
          <w:noProof/>
          <w:color w:val="000000"/>
        </w:rPr>
        <w:t>,</w:t>
      </w:r>
      <w:r w:rsidRPr="005606D5">
        <w:rPr>
          <w:noProof/>
          <w:color w:val="000000"/>
        </w:rPr>
        <w:t xml:space="preserve"> согласно приложению </w:t>
      </w:r>
      <w:r>
        <w:rPr>
          <w:noProof/>
          <w:color w:val="000000"/>
        </w:rPr>
        <w:t>4</w:t>
      </w:r>
      <w:r w:rsidRPr="005606D5">
        <w:rPr>
          <w:noProof/>
          <w:color w:val="000000"/>
        </w:rPr>
        <w:t xml:space="preserve"> к настоящему постановлению.</w:t>
      </w:r>
    </w:p>
    <w:p w:rsidR="004240D3" w:rsidRDefault="00246244" w:rsidP="00246244">
      <w:pPr>
        <w:ind w:firstLine="708"/>
        <w:jc w:val="both"/>
        <w:rPr>
          <w:noProof/>
          <w:color w:val="000000"/>
        </w:rPr>
      </w:pPr>
      <w:r w:rsidRPr="005606D5">
        <w:rPr>
          <w:noProof/>
          <w:color w:val="000000"/>
        </w:rPr>
        <w:t>4. Комитету по финансам и налоговой политике</w:t>
      </w:r>
      <w:r>
        <w:rPr>
          <w:noProof/>
          <w:color w:val="000000"/>
        </w:rPr>
        <w:t xml:space="preserve"> администрации Белоярского района (Гисс И.Ю.) обеспечить финансирование </w:t>
      </w:r>
      <w:r w:rsidR="004240D3">
        <w:rPr>
          <w:noProof/>
          <w:color w:val="000000"/>
        </w:rPr>
        <w:t>расходов связанных с реализацией настоящего постановления в пределах  бюджетных ассигнований  предусмотренных  в бюджете  Белоярского района на 2016 год.</w:t>
      </w:r>
    </w:p>
    <w:p w:rsidR="004240D3" w:rsidRDefault="004240D3" w:rsidP="00246244">
      <w:pPr>
        <w:ind w:firstLine="708"/>
        <w:jc w:val="both"/>
        <w:rPr>
          <w:noProof/>
          <w:color w:val="000000"/>
        </w:rPr>
      </w:pPr>
    </w:p>
    <w:p w:rsidR="004240D3" w:rsidRDefault="004240D3" w:rsidP="00246244">
      <w:pPr>
        <w:ind w:firstLine="708"/>
        <w:jc w:val="both"/>
        <w:rPr>
          <w:noProof/>
          <w:color w:val="000000"/>
        </w:rPr>
      </w:pPr>
    </w:p>
    <w:p w:rsidR="004240D3" w:rsidRDefault="00246244" w:rsidP="0024624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5. Отделу по учету и контролю за расходованием финансовых средств администрации Белоярского района (Илюшина Е.Г.) осуществить финансирование </w:t>
      </w:r>
    </w:p>
    <w:p w:rsidR="004240D3" w:rsidRDefault="004240D3" w:rsidP="004240D3">
      <w:pPr>
        <w:jc w:val="both"/>
        <w:rPr>
          <w:noProof/>
          <w:color w:val="000000"/>
        </w:rPr>
      </w:pPr>
      <w:r>
        <w:rPr>
          <w:noProof/>
          <w:color w:val="000000"/>
        </w:rPr>
        <w:t>расходов связанных с реализацией настоящего постановления в пределах  бюджетных ассигнований  предусмотренных  в бюджете  Белоярского района на 2016 год.</w:t>
      </w:r>
    </w:p>
    <w:p w:rsidR="00246244" w:rsidRDefault="00246244" w:rsidP="00246244">
      <w:pPr>
        <w:ind w:firstLine="708"/>
        <w:jc w:val="both"/>
        <w:rPr>
          <w:noProof/>
          <w:color w:val="000000"/>
        </w:rPr>
      </w:pPr>
      <w:bookmarkStart w:id="0" w:name="_GoBack"/>
      <w:bookmarkEnd w:id="0"/>
      <w:r>
        <w:rPr>
          <w:noProof/>
          <w:color w:val="000000"/>
        </w:rPr>
        <w:t>6. Опубликовать настоящее постановление в газете «Белоярские вести. Официальный выпуск».</w:t>
      </w:r>
    </w:p>
    <w:p w:rsidR="00246244" w:rsidRDefault="00246244" w:rsidP="0024624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7. Настоящее постановление вступает в силу после его официального опубликования.</w:t>
      </w:r>
    </w:p>
    <w:p w:rsidR="00246244" w:rsidRDefault="00246244" w:rsidP="00246244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8. Контроль за выполнением постановления возложить на заместителя главы Белоярского района Ващука В.А.</w:t>
      </w:r>
    </w:p>
    <w:p w:rsidR="00246244" w:rsidRDefault="00246244" w:rsidP="00246244">
      <w:pPr>
        <w:ind w:left="180"/>
        <w:jc w:val="both"/>
        <w:rPr>
          <w:noProof/>
          <w:color w:val="000000"/>
        </w:rPr>
      </w:pPr>
    </w:p>
    <w:p w:rsidR="00246244" w:rsidRDefault="00246244" w:rsidP="00246244">
      <w:pPr>
        <w:ind w:left="180"/>
        <w:jc w:val="both"/>
        <w:rPr>
          <w:noProof/>
          <w:color w:val="000000"/>
        </w:rPr>
      </w:pPr>
    </w:p>
    <w:p w:rsidR="00246244" w:rsidRDefault="00246244" w:rsidP="00246244">
      <w:pPr>
        <w:ind w:left="180"/>
        <w:jc w:val="both"/>
        <w:rPr>
          <w:noProof/>
          <w:color w:val="000000"/>
        </w:rPr>
      </w:pPr>
    </w:p>
    <w:p w:rsidR="00246244" w:rsidRDefault="00246244" w:rsidP="00246244">
      <w:pPr>
        <w:jc w:val="both"/>
        <w:rPr>
          <w:noProof/>
          <w:color w:val="000000"/>
        </w:rPr>
      </w:pPr>
      <w:r>
        <w:rPr>
          <w:noProof/>
          <w:color w:val="000000"/>
        </w:rPr>
        <w:t>Глава Белоярского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 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С.П.Маненков</w:t>
      </w:r>
    </w:p>
    <w:p w:rsidR="00B32CA9" w:rsidRDefault="00B32CA9"/>
    <w:sectPr w:rsidR="00B3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3"/>
    <w:rsid w:val="000B7303"/>
    <w:rsid w:val="00246244"/>
    <w:rsid w:val="004240D3"/>
    <w:rsid w:val="00B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Company>*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Голубкова Елена Валентиновна</cp:lastModifiedBy>
  <cp:revision>3</cp:revision>
  <dcterms:created xsi:type="dcterms:W3CDTF">2016-03-11T08:46:00Z</dcterms:created>
  <dcterms:modified xsi:type="dcterms:W3CDTF">2016-03-29T10:46:00Z</dcterms:modified>
</cp:coreProperties>
</file>